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FF47C2" w:rsidTr="0031763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FF47C2" w:rsidRDefault="00FF47C2" w:rsidP="00317634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FF47C2" w:rsidRDefault="00FF47C2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FF47C2" w:rsidRDefault="00FF47C2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FF47C2" w:rsidRDefault="00FF47C2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FF47C2" w:rsidRDefault="00FF47C2" w:rsidP="00317634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9" name="Рисунок 4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FF47C2" w:rsidRDefault="00FF47C2" w:rsidP="00317634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FF47C2" w:rsidRDefault="00FF47C2" w:rsidP="0031763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FF47C2" w:rsidRDefault="00FF47C2" w:rsidP="00317634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FF47C2" w:rsidRDefault="00FF47C2" w:rsidP="00317634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FF47C2" w:rsidTr="0031763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FF47C2" w:rsidRDefault="00FF47C2" w:rsidP="00317634">
            <w:pPr>
              <w:pStyle w:val="a5"/>
              <w:jc w:val="center"/>
              <w:rPr>
                <w:sz w:val="20"/>
              </w:rPr>
            </w:pPr>
          </w:p>
          <w:p w:rsidR="00FF47C2" w:rsidRPr="009A5E00" w:rsidRDefault="00FF47C2" w:rsidP="00317634">
            <w:pPr>
              <w:pStyle w:val="a5"/>
              <w:jc w:val="center"/>
              <w:rPr>
                <w:sz w:val="20"/>
              </w:rPr>
            </w:pPr>
            <w:r w:rsidRPr="009A5E00"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9A5E00">
              <w:rPr>
                <w:sz w:val="20"/>
              </w:rPr>
              <w:t xml:space="preserve">ДЕПУТАТОВ </w:t>
            </w:r>
            <w:r w:rsidRPr="009A5E00"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9A5E00">
              <w:rPr>
                <w:sz w:val="20"/>
              </w:rPr>
              <w:t xml:space="preserve"> ПО ОДНОМАНДАТНЫМ ИЗБИРАТЕЛЬНЫМ ОКРУГАМ №№3,10 </w:t>
            </w:r>
          </w:p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FF47C2" w:rsidTr="00317634">
        <w:trPr>
          <w:cantSplit/>
        </w:trPr>
        <w:tc>
          <w:tcPr>
            <w:tcW w:w="5160" w:type="dxa"/>
            <w:gridSpan w:val="3"/>
            <w:hideMark/>
          </w:tcPr>
          <w:p w:rsidR="00FF47C2" w:rsidRPr="00C87F11" w:rsidRDefault="00FF47C2" w:rsidP="00317634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87F11">
              <w:rPr>
                <w:b w:val="0"/>
                <w:szCs w:val="28"/>
                <w:u w:val="single"/>
              </w:rPr>
              <w:t>23 июля 2019 года</w:t>
            </w:r>
          </w:p>
          <w:p w:rsidR="00FF47C2" w:rsidRPr="000528A9" w:rsidRDefault="00FF47C2" w:rsidP="00317634">
            <w:pPr>
              <w:tabs>
                <w:tab w:val="left" w:pos="4298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F11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FF47C2" w:rsidRPr="00C87F11" w:rsidRDefault="00FF47C2" w:rsidP="00317634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C87F11">
              <w:rPr>
                <w:b w:val="0"/>
                <w:bCs/>
                <w:szCs w:val="28"/>
                <w:u w:val="single"/>
              </w:rPr>
              <w:t xml:space="preserve">№ 102/428-4 </w:t>
            </w:r>
          </w:p>
          <w:p w:rsidR="00FF47C2" w:rsidRPr="000528A9" w:rsidRDefault="00FF47C2" w:rsidP="00317634">
            <w:pPr>
              <w:tabs>
                <w:tab w:val="left" w:pos="4298"/>
              </w:tabs>
              <w:rPr>
                <w:color w:val="FF0000"/>
              </w:rPr>
            </w:pPr>
          </w:p>
        </w:tc>
      </w:tr>
    </w:tbl>
    <w:p w:rsidR="00FF47C2" w:rsidRDefault="00FF47C2" w:rsidP="00FF47C2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Телечук Маргариты Викторовны</w:t>
      </w:r>
      <w:r w:rsidRPr="00370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FF47C2" w:rsidRDefault="00FF47C2" w:rsidP="00FF47C2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323265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sz w:val="28"/>
          <w:szCs w:val="28"/>
        </w:rPr>
        <w:t>депутатов города Сорска шестого</w:t>
      </w:r>
      <w:r w:rsidRPr="003232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Pr="00323265">
        <w:rPr>
          <w:rFonts w:ascii="Times New Roman" w:hAnsi="Times New Roman" w:cs="Times New Roman"/>
          <w:b/>
          <w:bCs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:rsidR="00FF47C2" w:rsidRPr="00323265" w:rsidRDefault="00FF47C2" w:rsidP="00FF47C2">
      <w:pPr>
        <w:tabs>
          <w:tab w:val="left" w:pos="429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7C2" w:rsidRDefault="00FF47C2" w:rsidP="00FF47C2">
      <w:pPr>
        <w:pStyle w:val="a5"/>
        <w:spacing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кандидата в депутаты С</w:t>
      </w:r>
      <w:r w:rsidRPr="00323265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депутатов города Сорска шестого</w:t>
      </w:r>
      <w:r w:rsidRPr="00323265">
        <w:rPr>
          <w:sz w:val="28"/>
          <w:szCs w:val="28"/>
        </w:rPr>
        <w:t xml:space="preserve"> 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 xml:space="preserve">10 </w:t>
      </w:r>
      <w:r>
        <w:rPr>
          <w:sz w:val="28"/>
          <w:szCs w:val="28"/>
        </w:rPr>
        <w:t>Телечук Маргариты Викторовны</w:t>
      </w:r>
      <w:r w:rsidRPr="00370037">
        <w:rPr>
          <w:sz w:val="28"/>
          <w:szCs w:val="28"/>
        </w:rPr>
        <w:t>, выдвинуто</w:t>
      </w:r>
      <w:r>
        <w:rPr>
          <w:sz w:val="28"/>
          <w:szCs w:val="28"/>
        </w:rPr>
        <w:t>й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Сорским местным отделением Хакасского регионального отделения Всероссийской политической партии </w:t>
      </w:r>
      <w:r w:rsidRPr="00C81DCC">
        <w:rPr>
          <w:b/>
          <w:sz w:val="28"/>
          <w:szCs w:val="28"/>
        </w:rPr>
        <w:t>«ЕДИНАЯ РОССИЯ»,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статьи 22 </w:t>
      </w:r>
      <w:r w:rsidRPr="00672EC4">
        <w:rPr>
          <w:sz w:val="28"/>
          <w:szCs w:val="28"/>
        </w:rPr>
        <w:t xml:space="preserve">Закона Республики Хакасия «О выборах </w:t>
      </w:r>
      <w:r>
        <w:rPr>
          <w:sz w:val="28"/>
          <w:szCs w:val="28"/>
        </w:rPr>
        <w:t>глав муниципальных образований и депутатов представительных органов муниципальных образований Республик</w:t>
      </w:r>
      <w:r w:rsidRPr="00672EC4">
        <w:rPr>
          <w:sz w:val="28"/>
          <w:szCs w:val="28"/>
        </w:rPr>
        <w:t>и Хакасия»</w:t>
      </w:r>
      <w:r>
        <w:rPr>
          <w:sz w:val="28"/>
          <w:szCs w:val="28"/>
        </w:rPr>
        <w:t xml:space="preserve"> (далее - Закона Республики Хакасия), а также достоверность сведений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содержащихся в документах, представленных в соответствии со статьей 29 закона Республики Хакасия для регистрации кандидатом в депутаты Совета депутатов города Сорска шестого </w:t>
      </w:r>
      <w:r w:rsidRPr="00323265">
        <w:rPr>
          <w:sz w:val="28"/>
          <w:szCs w:val="28"/>
        </w:rPr>
        <w:t>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10,</w:t>
      </w:r>
      <w:r>
        <w:rPr>
          <w:sz w:val="28"/>
          <w:szCs w:val="28"/>
        </w:rPr>
        <w:t xml:space="preserve"> на основании статьи 38 Федерального закона </w:t>
      </w:r>
      <w:r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</w:t>
      </w:r>
      <w:proofErr w:type="gramEnd"/>
      <w:r w:rsidRPr="00370037">
        <w:rPr>
          <w:sz w:val="28"/>
          <w:szCs w:val="28"/>
        </w:rPr>
        <w:t xml:space="preserve"> июня 2019 года № 128/799-7 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</w:t>
      </w:r>
      <w:r w:rsidRPr="00370037">
        <w:rPr>
          <w:sz w:val="28"/>
          <w:szCs w:val="28"/>
        </w:rPr>
        <w:lastRenderedPageBreak/>
        <w:t xml:space="preserve">органов муниципальных образований в Республике Хакасия, назначенных на единый день голосования 8 сентября 2019 года», </w:t>
      </w:r>
      <w:r>
        <w:rPr>
          <w:sz w:val="28"/>
          <w:szCs w:val="28"/>
        </w:rPr>
        <w:t xml:space="preserve">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</w:p>
    <w:p w:rsidR="00FF47C2" w:rsidRDefault="00FF47C2" w:rsidP="00FF47C2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Зарегистрировать кандидата в депутаты </w:t>
      </w:r>
      <w:proofErr w:type="gramStart"/>
      <w:r w:rsidRPr="00323265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города Сорска шестого </w:t>
      </w:r>
      <w:r w:rsidRPr="00323265">
        <w:rPr>
          <w:sz w:val="28"/>
          <w:szCs w:val="28"/>
        </w:rPr>
        <w:t>созыва</w:t>
      </w:r>
      <w:proofErr w:type="gramEnd"/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Телечук Маргариту Викторовну</w:t>
      </w:r>
      <w:r w:rsidRPr="00BC5BEC">
        <w:rPr>
          <w:sz w:val="28"/>
          <w:szCs w:val="28"/>
        </w:rPr>
        <w:t>,</w:t>
      </w:r>
      <w:r w:rsidRPr="00BC5BEC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78</w:t>
      </w:r>
      <w:r w:rsidRPr="00BC5BEC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</w:t>
      </w:r>
      <w:r>
        <w:rPr>
          <w:sz w:val="28"/>
          <w:szCs w:val="28"/>
        </w:rPr>
        <w:t>ую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Сорским местным отделением Хакасского регионального отделения Всероссийской политической партии </w:t>
      </w:r>
      <w:r w:rsidRPr="00C81DCC">
        <w:rPr>
          <w:b/>
          <w:sz w:val="28"/>
          <w:szCs w:val="28"/>
        </w:rPr>
        <w:t>«ЕДИНАЯ РОССИЯ»</w:t>
      </w:r>
      <w:r>
        <w:rPr>
          <w:b/>
          <w:sz w:val="28"/>
          <w:szCs w:val="28"/>
        </w:rPr>
        <w:t xml:space="preserve"> </w:t>
      </w:r>
      <w:r w:rsidRPr="000D0117">
        <w:rPr>
          <w:sz w:val="28"/>
          <w:szCs w:val="28"/>
        </w:rPr>
        <w:t>23 июля 2019 года в 1</w:t>
      </w:r>
      <w:r>
        <w:rPr>
          <w:sz w:val="28"/>
          <w:szCs w:val="28"/>
        </w:rPr>
        <w:t>5</w:t>
      </w:r>
      <w:r w:rsidRPr="000D0117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0</w:t>
      </w:r>
      <w:r w:rsidRPr="000D0117">
        <w:rPr>
          <w:sz w:val="28"/>
          <w:szCs w:val="28"/>
        </w:rPr>
        <w:t>0минут</w:t>
      </w:r>
      <w:r>
        <w:rPr>
          <w:bCs/>
          <w:sz w:val="28"/>
          <w:szCs w:val="28"/>
        </w:rPr>
        <w:t>.</w:t>
      </w:r>
    </w:p>
    <w:p w:rsidR="00FF47C2" w:rsidRDefault="00FF47C2" w:rsidP="00FF47C2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FF47C2" w:rsidRDefault="00FF47C2" w:rsidP="00FF47C2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F47C2" w:rsidRDefault="00FF47C2" w:rsidP="00FF47C2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sz w:val="28"/>
          <w:szCs w:val="28"/>
        </w:rPr>
      </w:pPr>
    </w:p>
    <w:p w:rsidR="00FF47C2" w:rsidRDefault="00FF47C2" w:rsidP="00FF47C2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FF47C2" w:rsidTr="00317634">
        <w:tc>
          <w:tcPr>
            <w:tcW w:w="5353" w:type="dxa"/>
          </w:tcPr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FF47C2" w:rsidTr="00317634">
        <w:tc>
          <w:tcPr>
            <w:tcW w:w="5353" w:type="dxa"/>
            <w:hideMark/>
          </w:tcPr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FF47C2" w:rsidRDefault="00FF47C2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FF47C2" w:rsidRDefault="00FF47C2" w:rsidP="00FF47C2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FF47C2" w:rsidRDefault="00FF47C2" w:rsidP="00FF47C2">
      <w:pPr>
        <w:pStyle w:val="a5"/>
        <w:tabs>
          <w:tab w:val="left" w:pos="4298"/>
        </w:tabs>
        <w:spacing w:line="360" w:lineRule="auto"/>
        <w:ind w:left="0"/>
        <w:rPr>
          <w:sz w:val="16"/>
          <w:szCs w:val="16"/>
        </w:rPr>
      </w:pPr>
    </w:p>
    <w:p w:rsidR="00D30766" w:rsidRDefault="00D30766"/>
    <w:sectPr w:rsidR="00D30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F47C2"/>
    <w:rsid w:val="00D30766"/>
    <w:rsid w:val="00FF4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F47C2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FF47C2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FF47C2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7C2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FF47C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FF47C2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FF47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F47C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FF47C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F47C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FF47C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F47C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4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2287</Characters>
  <Application>Microsoft Office Word</Application>
  <DocSecurity>0</DocSecurity>
  <Lines>19</Lines>
  <Paragraphs>5</Paragraphs>
  <ScaleCrop>false</ScaleCrop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2019-07-25T03:30:00Z</dcterms:created>
  <dcterms:modified xsi:type="dcterms:W3CDTF">2019-07-25T03:30:00Z</dcterms:modified>
</cp:coreProperties>
</file>